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C74E6" w14:textId="5F075DB3" w:rsidR="00900807" w:rsidRPr="00900807" w:rsidRDefault="00900807" w:rsidP="00900807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A7016">
        <w:rPr>
          <w:rFonts w:ascii="Times New Roman" w:hAnsi="Times New Roman" w:cs="Times New Roman"/>
          <w:sz w:val="24"/>
          <w:szCs w:val="24"/>
        </w:rPr>
        <w:t xml:space="preserve">Додаток </w:t>
      </w:r>
      <w:r w:rsidRPr="00900807">
        <w:rPr>
          <w:rFonts w:ascii="Times New Roman" w:hAnsi="Times New Roman" w:cs="Times New Roman"/>
          <w:sz w:val="24"/>
          <w:szCs w:val="24"/>
          <w:lang w:val="ru-RU"/>
        </w:rPr>
        <w:t>5</w:t>
      </w:r>
    </w:p>
    <w:p w14:paraId="2541F55A" w14:textId="77777777" w:rsidR="00900807" w:rsidRDefault="00900807" w:rsidP="009008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0807">
        <w:rPr>
          <w:rFonts w:ascii="Times New Roman" w:hAnsi="Times New Roman" w:cs="Times New Roman"/>
          <w:sz w:val="28"/>
          <w:szCs w:val="28"/>
        </w:rPr>
        <w:t xml:space="preserve">Перелік конкурсних предметів у сертифікаті Українського центру оцінювання якості освіти </w:t>
      </w:r>
    </w:p>
    <w:p w14:paraId="7339553E" w14:textId="39D13E1D" w:rsidR="00972603" w:rsidRDefault="00900807" w:rsidP="009008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0807">
        <w:rPr>
          <w:rFonts w:ascii="Times New Roman" w:hAnsi="Times New Roman" w:cs="Times New Roman"/>
          <w:sz w:val="28"/>
          <w:szCs w:val="28"/>
        </w:rPr>
        <w:t>(вступних іспитів, творчих конкурсів)</w:t>
      </w:r>
    </w:p>
    <w:p w14:paraId="2B48A33F" w14:textId="77777777" w:rsidR="00900807" w:rsidRPr="00900807" w:rsidRDefault="00900807" w:rsidP="009008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DD4C19" w14:textId="753407C8" w:rsidR="00900807" w:rsidRPr="00900807" w:rsidRDefault="00900807" w:rsidP="0090080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00807">
        <w:rPr>
          <w:rFonts w:ascii="Times New Roman" w:hAnsi="Times New Roman" w:cs="Times New Roman"/>
          <w:sz w:val="28"/>
          <w:szCs w:val="28"/>
          <w:u w:val="single"/>
        </w:rPr>
        <w:t xml:space="preserve">Тернопільський </w:t>
      </w:r>
      <w:r w:rsidR="00264138">
        <w:rPr>
          <w:rFonts w:ascii="Times New Roman" w:hAnsi="Times New Roman" w:cs="Times New Roman"/>
          <w:sz w:val="28"/>
          <w:szCs w:val="28"/>
          <w:u w:val="single"/>
        </w:rPr>
        <w:t xml:space="preserve">фаховий </w:t>
      </w:r>
      <w:bookmarkStart w:id="0" w:name="_GoBack"/>
      <w:bookmarkEnd w:id="0"/>
      <w:r w:rsidRPr="00900807">
        <w:rPr>
          <w:rFonts w:ascii="Times New Roman" w:hAnsi="Times New Roman" w:cs="Times New Roman"/>
          <w:sz w:val="28"/>
          <w:szCs w:val="28"/>
          <w:u w:val="single"/>
        </w:rPr>
        <w:t>коледж</w:t>
      </w:r>
      <w:r w:rsidRPr="00900807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900807">
        <w:rPr>
          <w:rFonts w:ascii="Times New Roman" w:hAnsi="Times New Roman" w:cs="Times New Roman"/>
          <w:sz w:val="28"/>
          <w:szCs w:val="28"/>
          <w:u w:val="single"/>
        </w:rPr>
        <w:t>ЗВО</w:t>
      </w:r>
      <w:r w:rsidRPr="00900807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«</w:t>
      </w:r>
      <w:r w:rsidRPr="00900807">
        <w:rPr>
          <w:rFonts w:ascii="Times New Roman" w:hAnsi="Times New Roman" w:cs="Times New Roman"/>
          <w:sz w:val="28"/>
          <w:szCs w:val="28"/>
          <w:u w:val="single"/>
        </w:rPr>
        <w:t>Відкритий міжнародний університет розвитку людини «Україна»</w:t>
      </w:r>
    </w:p>
    <w:p w14:paraId="5E24F23B" w14:textId="276781E7" w:rsidR="00900807" w:rsidRDefault="00900807" w:rsidP="00900807">
      <w:pPr>
        <w:jc w:val="center"/>
        <w:rPr>
          <w:rFonts w:ascii="Times New Roman" w:hAnsi="Times New Roman" w:cs="Times New Roman"/>
          <w:sz w:val="28"/>
          <w:szCs w:val="28"/>
        </w:rPr>
      </w:pPr>
      <w:r w:rsidRPr="00900807">
        <w:rPr>
          <w:rFonts w:ascii="Times New Roman" w:hAnsi="Times New Roman" w:cs="Times New Roman"/>
          <w:sz w:val="28"/>
          <w:szCs w:val="28"/>
        </w:rPr>
        <w:t>Фаховий молодший бакалавр на основі повної загальної середньої освіти</w:t>
      </w:r>
    </w:p>
    <w:p w14:paraId="48EF555B" w14:textId="77777777" w:rsidR="000D6AE8" w:rsidRDefault="000D6AE8" w:rsidP="0090080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7"/>
        <w:gridCol w:w="2385"/>
        <w:gridCol w:w="2066"/>
        <w:gridCol w:w="4536"/>
        <w:gridCol w:w="1585"/>
        <w:gridCol w:w="2349"/>
      </w:tblGrid>
      <w:tr w:rsidR="00900807" w:rsidRPr="007F778D" w14:paraId="0BF999A3" w14:textId="77777777" w:rsidTr="00232F24">
        <w:tc>
          <w:tcPr>
            <w:tcW w:w="4592" w:type="dxa"/>
            <w:gridSpan w:val="2"/>
          </w:tcPr>
          <w:p w14:paraId="720CFFE7" w14:textId="2B614007" w:rsidR="00900807" w:rsidRPr="000D6AE8" w:rsidRDefault="00900807" w:rsidP="009008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A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Спеціальності ОПС фахового молодшого бакалавра</w:t>
            </w:r>
          </w:p>
        </w:tc>
        <w:tc>
          <w:tcPr>
            <w:tcW w:w="2066" w:type="dxa"/>
            <w:vMerge w:val="restart"/>
          </w:tcPr>
          <w:p w14:paraId="77C223F8" w14:textId="5C728472" w:rsidR="00900807" w:rsidRPr="000D6AE8" w:rsidRDefault="00900807" w:rsidP="009008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A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Спеціалізація (освітньо-професійна програма)</w:t>
            </w:r>
          </w:p>
        </w:tc>
        <w:tc>
          <w:tcPr>
            <w:tcW w:w="4536" w:type="dxa"/>
            <w:vMerge w:val="restart"/>
          </w:tcPr>
          <w:p w14:paraId="6DEAE664" w14:textId="5029D1B5" w:rsidR="00900807" w:rsidRPr="000D6AE8" w:rsidRDefault="00900807" w:rsidP="009008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A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Перелік конкурсних предметів (вступних іспитів, творчих конкурсів)</w:t>
            </w:r>
          </w:p>
        </w:tc>
        <w:tc>
          <w:tcPr>
            <w:tcW w:w="1585" w:type="dxa"/>
            <w:vMerge w:val="restart"/>
          </w:tcPr>
          <w:p w14:paraId="6795698F" w14:textId="5302C828" w:rsidR="00900807" w:rsidRPr="000D6AE8" w:rsidRDefault="00900807" w:rsidP="009008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A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Вага </w:t>
            </w:r>
            <w:proofErr w:type="spellStart"/>
            <w:r w:rsidRPr="000D6A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бала</w:t>
            </w:r>
            <w:proofErr w:type="spellEnd"/>
            <w:r w:rsidRPr="000D6A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 успішне закінчення підготовчих курсів </w:t>
            </w:r>
          </w:p>
        </w:tc>
        <w:tc>
          <w:tcPr>
            <w:tcW w:w="2349" w:type="dxa"/>
            <w:vMerge w:val="restart"/>
          </w:tcPr>
          <w:p w14:paraId="34716424" w14:textId="77777777" w:rsidR="00900807" w:rsidRPr="000D6AE8" w:rsidRDefault="00900807" w:rsidP="009008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A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Мінімальна кількість балів для допуску до участі в конкурсі або для зарахування на</w:t>
            </w:r>
          </w:p>
          <w:p w14:paraId="69FF8E0E" w14:textId="7D1B9144" w:rsidR="00900807" w:rsidRPr="000D6AE8" w:rsidRDefault="00900807" w:rsidP="009008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A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навчання поза конкурсом</w:t>
            </w:r>
          </w:p>
        </w:tc>
      </w:tr>
      <w:tr w:rsidR="00900807" w:rsidRPr="007F778D" w14:paraId="1D6D1CBA" w14:textId="77777777" w:rsidTr="00232F24">
        <w:tc>
          <w:tcPr>
            <w:tcW w:w="2207" w:type="dxa"/>
          </w:tcPr>
          <w:p w14:paraId="0187C0EF" w14:textId="429DD6AA" w:rsidR="00900807" w:rsidRPr="000D6AE8" w:rsidRDefault="00900807" w:rsidP="009008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A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2385" w:type="dxa"/>
          </w:tcPr>
          <w:p w14:paraId="50014593" w14:textId="3674D22A" w:rsidR="00900807" w:rsidRPr="000D6AE8" w:rsidRDefault="00900807" w:rsidP="009008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A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</w:t>
            </w:r>
          </w:p>
        </w:tc>
        <w:tc>
          <w:tcPr>
            <w:tcW w:w="2066" w:type="dxa"/>
            <w:vMerge/>
          </w:tcPr>
          <w:p w14:paraId="5BD6ED72" w14:textId="540B9C28" w:rsidR="00900807" w:rsidRPr="007F778D" w:rsidRDefault="00900807" w:rsidP="0090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5F6019EF" w14:textId="77BE0745" w:rsidR="00900807" w:rsidRPr="007F778D" w:rsidRDefault="00900807" w:rsidP="0090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14:paraId="04CFD8C5" w14:textId="4095EF1B" w:rsidR="00900807" w:rsidRPr="007F778D" w:rsidRDefault="00900807" w:rsidP="0090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14:paraId="34BBA31B" w14:textId="6D60C4F9" w:rsidR="00900807" w:rsidRPr="007F778D" w:rsidRDefault="00900807" w:rsidP="0090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AE8" w:rsidRPr="007F778D" w14:paraId="310C1CB0" w14:textId="77777777" w:rsidTr="00232F24">
        <w:tc>
          <w:tcPr>
            <w:tcW w:w="2207" w:type="dxa"/>
            <w:vMerge w:val="restart"/>
            <w:vAlign w:val="center"/>
          </w:tcPr>
          <w:p w14:paraId="7DF3BDD8" w14:textId="25014B70" w:rsidR="000D6AE8" w:rsidRPr="007F778D" w:rsidRDefault="000D6AE8" w:rsidP="007F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8D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2385" w:type="dxa"/>
            <w:vMerge w:val="restart"/>
            <w:vAlign w:val="center"/>
          </w:tcPr>
          <w:p w14:paraId="0AC7031B" w14:textId="746BF0D0" w:rsidR="000D6AE8" w:rsidRPr="007F778D" w:rsidRDefault="000D6AE8" w:rsidP="007F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</w:p>
        </w:tc>
        <w:tc>
          <w:tcPr>
            <w:tcW w:w="2066" w:type="dxa"/>
            <w:vAlign w:val="center"/>
          </w:tcPr>
          <w:p w14:paraId="0FCECB33" w14:textId="56D42C31" w:rsidR="000D6AE8" w:rsidRPr="007F778D" w:rsidRDefault="000D6AE8" w:rsidP="007F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8D">
              <w:rPr>
                <w:rFonts w:ascii="Times New Roman" w:hAnsi="Times New Roman" w:cs="Times New Roman"/>
                <w:sz w:val="24"/>
                <w:szCs w:val="24"/>
              </w:rPr>
              <w:t>Дизайн середовища</w:t>
            </w:r>
          </w:p>
        </w:tc>
        <w:tc>
          <w:tcPr>
            <w:tcW w:w="4536" w:type="dxa"/>
            <w:vAlign w:val="center"/>
          </w:tcPr>
          <w:p w14:paraId="1C37C41F" w14:textId="77777777" w:rsidR="000D6AE8" w:rsidRPr="007F778D" w:rsidRDefault="000D6AE8" w:rsidP="007F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78D">
              <w:rPr>
                <w:rFonts w:ascii="Times New Roman" w:hAnsi="Times New Roman" w:cs="Times New Roman"/>
                <w:sz w:val="24"/>
                <w:szCs w:val="24"/>
              </w:rPr>
              <w:t>1. Українська мова та література</w:t>
            </w:r>
          </w:p>
          <w:p w14:paraId="0B561356" w14:textId="7D4370C8" w:rsidR="000D6AE8" w:rsidRPr="007F778D" w:rsidRDefault="000D6AE8" w:rsidP="007F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78D">
              <w:rPr>
                <w:rFonts w:ascii="Times New Roman" w:hAnsi="Times New Roman" w:cs="Times New Roman"/>
                <w:sz w:val="24"/>
                <w:szCs w:val="24"/>
              </w:rPr>
              <w:t>2. Творчий конкурс: Рисунок</w:t>
            </w:r>
          </w:p>
        </w:tc>
        <w:tc>
          <w:tcPr>
            <w:tcW w:w="1585" w:type="dxa"/>
            <w:vAlign w:val="center"/>
          </w:tcPr>
          <w:p w14:paraId="00307960" w14:textId="0C174733" w:rsidR="000D6AE8" w:rsidRPr="007F778D" w:rsidRDefault="000D6AE8" w:rsidP="007F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8D">
              <w:rPr>
                <w:rFonts w:ascii="Times New Roman" w:hAnsi="Times New Roman" w:cs="Times New Roman"/>
                <w:sz w:val="24"/>
                <w:szCs w:val="24"/>
              </w:rPr>
              <w:t>0-50</w:t>
            </w:r>
          </w:p>
        </w:tc>
        <w:tc>
          <w:tcPr>
            <w:tcW w:w="2349" w:type="dxa"/>
            <w:vAlign w:val="center"/>
          </w:tcPr>
          <w:p w14:paraId="5EAD1504" w14:textId="44959D58" w:rsidR="000D6AE8" w:rsidRPr="007F778D" w:rsidRDefault="000D6AE8" w:rsidP="007F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D6AE8" w:rsidRPr="007F778D" w14:paraId="691CC199" w14:textId="77777777" w:rsidTr="00232F24">
        <w:tc>
          <w:tcPr>
            <w:tcW w:w="2207" w:type="dxa"/>
            <w:vMerge/>
            <w:vAlign w:val="center"/>
          </w:tcPr>
          <w:p w14:paraId="38B552D2" w14:textId="77777777" w:rsidR="000D6AE8" w:rsidRPr="007F778D" w:rsidRDefault="000D6AE8" w:rsidP="007F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  <w:vAlign w:val="center"/>
          </w:tcPr>
          <w:p w14:paraId="1F3715B0" w14:textId="4442A252" w:rsidR="000D6AE8" w:rsidRPr="007F778D" w:rsidRDefault="000D6AE8" w:rsidP="007F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Align w:val="center"/>
          </w:tcPr>
          <w:p w14:paraId="1F47BAC9" w14:textId="1D166253" w:rsidR="000D6AE8" w:rsidRPr="007F778D" w:rsidRDefault="000D6AE8" w:rsidP="007F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8D">
              <w:rPr>
                <w:rFonts w:ascii="Times New Roman" w:hAnsi="Times New Roman" w:cs="Times New Roman"/>
                <w:sz w:val="24"/>
                <w:szCs w:val="24"/>
              </w:rPr>
              <w:t>Графічний дизайн</w:t>
            </w:r>
          </w:p>
        </w:tc>
        <w:tc>
          <w:tcPr>
            <w:tcW w:w="4536" w:type="dxa"/>
            <w:vAlign w:val="center"/>
          </w:tcPr>
          <w:p w14:paraId="2335B102" w14:textId="77777777" w:rsidR="000D6AE8" w:rsidRPr="007F778D" w:rsidRDefault="000D6AE8" w:rsidP="007F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78D">
              <w:rPr>
                <w:rFonts w:ascii="Times New Roman" w:hAnsi="Times New Roman" w:cs="Times New Roman"/>
                <w:sz w:val="24"/>
                <w:szCs w:val="24"/>
              </w:rPr>
              <w:t>1. Українська мова та література</w:t>
            </w:r>
          </w:p>
          <w:p w14:paraId="1DD56D30" w14:textId="5DD454FE" w:rsidR="000D6AE8" w:rsidRPr="007F778D" w:rsidRDefault="000D6AE8" w:rsidP="007F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78D">
              <w:rPr>
                <w:rFonts w:ascii="Times New Roman" w:hAnsi="Times New Roman" w:cs="Times New Roman"/>
                <w:sz w:val="24"/>
                <w:szCs w:val="24"/>
              </w:rPr>
              <w:t>2. Творчий конкурс: Рисунок</w:t>
            </w:r>
          </w:p>
        </w:tc>
        <w:tc>
          <w:tcPr>
            <w:tcW w:w="1585" w:type="dxa"/>
            <w:vAlign w:val="center"/>
          </w:tcPr>
          <w:p w14:paraId="1FCA9ECF" w14:textId="7664CAE9" w:rsidR="000D6AE8" w:rsidRPr="007F778D" w:rsidRDefault="000D6AE8" w:rsidP="007F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8D">
              <w:rPr>
                <w:rFonts w:ascii="Times New Roman" w:hAnsi="Times New Roman" w:cs="Times New Roman"/>
                <w:sz w:val="24"/>
                <w:szCs w:val="24"/>
              </w:rPr>
              <w:t>0-50</w:t>
            </w:r>
          </w:p>
        </w:tc>
        <w:tc>
          <w:tcPr>
            <w:tcW w:w="2349" w:type="dxa"/>
            <w:vAlign w:val="center"/>
          </w:tcPr>
          <w:p w14:paraId="3B3B32E8" w14:textId="670A8177" w:rsidR="000D6AE8" w:rsidRPr="007F778D" w:rsidRDefault="000D6AE8" w:rsidP="007F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00807" w:rsidRPr="007F778D" w14:paraId="5F3A64A3" w14:textId="77777777" w:rsidTr="00232F24">
        <w:tc>
          <w:tcPr>
            <w:tcW w:w="2207" w:type="dxa"/>
            <w:vAlign w:val="center"/>
          </w:tcPr>
          <w:p w14:paraId="0F3C0A30" w14:textId="32518A95" w:rsidR="00900807" w:rsidRPr="007F778D" w:rsidRDefault="007F778D" w:rsidP="0090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8D">
              <w:rPr>
                <w:rFonts w:ascii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2385" w:type="dxa"/>
            <w:vAlign w:val="center"/>
          </w:tcPr>
          <w:p w14:paraId="0D5F93BB" w14:textId="4EFEEE88" w:rsidR="00900807" w:rsidRPr="007F778D" w:rsidRDefault="007F778D" w:rsidP="0090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8D">
              <w:rPr>
                <w:rFonts w:ascii="Times New Roman" w:hAnsi="Times New Roman" w:cs="Times New Roman"/>
                <w:sz w:val="24"/>
                <w:szCs w:val="24"/>
              </w:rPr>
              <w:t>Інформаційна, бібліотечна та архівна справа</w:t>
            </w:r>
          </w:p>
        </w:tc>
        <w:tc>
          <w:tcPr>
            <w:tcW w:w="2066" w:type="dxa"/>
            <w:vAlign w:val="center"/>
          </w:tcPr>
          <w:p w14:paraId="26B31A91" w14:textId="587DC68F" w:rsidR="00900807" w:rsidRPr="007F778D" w:rsidRDefault="007F778D" w:rsidP="0090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8D">
              <w:rPr>
                <w:rFonts w:ascii="Times New Roman" w:hAnsi="Times New Roman" w:cs="Times New Roman"/>
                <w:sz w:val="24"/>
                <w:szCs w:val="24"/>
              </w:rPr>
              <w:t>Інформаційна, бібліотечна та архівна справа</w:t>
            </w:r>
          </w:p>
        </w:tc>
        <w:tc>
          <w:tcPr>
            <w:tcW w:w="4536" w:type="dxa"/>
            <w:vAlign w:val="center"/>
          </w:tcPr>
          <w:p w14:paraId="46526834" w14:textId="77777777" w:rsidR="007F778D" w:rsidRPr="007F778D" w:rsidRDefault="007F778D" w:rsidP="007F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78D">
              <w:rPr>
                <w:rFonts w:ascii="Times New Roman" w:hAnsi="Times New Roman" w:cs="Times New Roman"/>
                <w:sz w:val="24"/>
                <w:szCs w:val="24"/>
              </w:rPr>
              <w:t>1. Українська мова та література</w:t>
            </w:r>
          </w:p>
          <w:p w14:paraId="400EF7E7" w14:textId="5C42AE46" w:rsidR="00900807" w:rsidRPr="007F778D" w:rsidRDefault="007F778D" w:rsidP="007F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78D">
              <w:rPr>
                <w:rFonts w:ascii="Times New Roman" w:hAnsi="Times New Roman" w:cs="Times New Roman"/>
                <w:sz w:val="24"/>
                <w:szCs w:val="24"/>
              </w:rPr>
              <w:t>2. Історія України/Математика/Географія</w:t>
            </w:r>
          </w:p>
        </w:tc>
        <w:tc>
          <w:tcPr>
            <w:tcW w:w="1585" w:type="dxa"/>
            <w:vAlign w:val="center"/>
          </w:tcPr>
          <w:p w14:paraId="194940D9" w14:textId="4D493FA4" w:rsidR="00900807" w:rsidRPr="007F778D" w:rsidRDefault="007F778D" w:rsidP="0090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8D">
              <w:rPr>
                <w:rFonts w:ascii="Times New Roman" w:hAnsi="Times New Roman" w:cs="Times New Roman"/>
                <w:sz w:val="24"/>
                <w:szCs w:val="24"/>
              </w:rPr>
              <w:t>0-50</w:t>
            </w:r>
          </w:p>
        </w:tc>
        <w:tc>
          <w:tcPr>
            <w:tcW w:w="2349" w:type="dxa"/>
            <w:vAlign w:val="center"/>
          </w:tcPr>
          <w:p w14:paraId="2A4975D6" w14:textId="69CF07C1" w:rsidR="00900807" w:rsidRPr="007F778D" w:rsidRDefault="007F778D" w:rsidP="0090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00807" w:rsidRPr="007F778D" w14:paraId="392160F2" w14:textId="77777777" w:rsidTr="00232F24">
        <w:tc>
          <w:tcPr>
            <w:tcW w:w="2207" w:type="dxa"/>
            <w:vAlign w:val="center"/>
          </w:tcPr>
          <w:p w14:paraId="5E33AF82" w14:textId="5468109D" w:rsidR="00900807" w:rsidRPr="007F778D" w:rsidRDefault="007F778D" w:rsidP="0090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8D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2385" w:type="dxa"/>
            <w:vAlign w:val="center"/>
          </w:tcPr>
          <w:p w14:paraId="7FE0F673" w14:textId="5646AE00" w:rsidR="00900807" w:rsidRPr="007F778D" w:rsidRDefault="007F778D" w:rsidP="0090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8D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2066" w:type="dxa"/>
            <w:vAlign w:val="center"/>
          </w:tcPr>
          <w:p w14:paraId="745B8D04" w14:textId="467AA450" w:rsidR="00900807" w:rsidRPr="007F778D" w:rsidRDefault="007F778D" w:rsidP="0090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8D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4536" w:type="dxa"/>
            <w:vAlign w:val="center"/>
          </w:tcPr>
          <w:p w14:paraId="6369045A" w14:textId="77777777" w:rsidR="007F778D" w:rsidRPr="007F778D" w:rsidRDefault="007F778D" w:rsidP="007F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78D">
              <w:rPr>
                <w:rFonts w:ascii="Times New Roman" w:hAnsi="Times New Roman" w:cs="Times New Roman"/>
                <w:sz w:val="24"/>
                <w:szCs w:val="24"/>
              </w:rPr>
              <w:t>1. Українська мова та література</w:t>
            </w:r>
          </w:p>
          <w:p w14:paraId="773DBA60" w14:textId="73306C24" w:rsidR="00900807" w:rsidRPr="007F778D" w:rsidRDefault="007F778D" w:rsidP="007F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78D">
              <w:rPr>
                <w:rFonts w:ascii="Times New Roman" w:hAnsi="Times New Roman" w:cs="Times New Roman"/>
                <w:sz w:val="24"/>
                <w:szCs w:val="24"/>
              </w:rPr>
              <w:t>2. Історія України/Біологія/Іноземна мова</w:t>
            </w:r>
          </w:p>
        </w:tc>
        <w:tc>
          <w:tcPr>
            <w:tcW w:w="1585" w:type="dxa"/>
            <w:vAlign w:val="center"/>
          </w:tcPr>
          <w:p w14:paraId="1623F2AF" w14:textId="0E1B5D02" w:rsidR="00900807" w:rsidRPr="007F778D" w:rsidRDefault="007F778D" w:rsidP="0090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8D">
              <w:rPr>
                <w:rFonts w:ascii="Times New Roman" w:hAnsi="Times New Roman" w:cs="Times New Roman"/>
                <w:sz w:val="24"/>
                <w:szCs w:val="24"/>
              </w:rPr>
              <w:t>0-50</w:t>
            </w:r>
          </w:p>
        </w:tc>
        <w:tc>
          <w:tcPr>
            <w:tcW w:w="2349" w:type="dxa"/>
            <w:vAlign w:val="center"/>
          </w:tcPr>
          <w:p w14:paraId="7C21D626" w14:textId="4669590B" w:rsidR="00900807" w:rsidRPr="007F778D" w:rsidRDefault="007F778D" w:rsidP="0090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171A1968" w14:textId="77777777" w:rsidR="00900807" w:rsidRPr="007F778D" w:rsidRDefault="00900807" w:rsidP="0090080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00807" w:rsidRPr="007F778D" w:rsidSect="0090080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58B"/>
    <w:rsid w:val="000D6AE8"/>
    <w:rsid w:val="00232F24"/>
    <w:rsid w:val="00264138"/>
    <w:rsid w:val="007F778D"/>
    <w:rsid w:val="0087758B"/>
    <w:rsid w:val="00900807"/>
    <w:rsid w:val="00972603"/>
    <w:rsid w:val="00A94F50"/>
    <w:rsid w:val="00DD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D9ACA"/>
  <w15:chartTrackingRefBased/>
  <w15:docId w15:val="{AAE92B04-B96D-45F5-A7A4-4BD9AE4A8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0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4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712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Анатоліївна</dc:creator>
  <cp:keywords/>
  <dc:description/>
  <cp:lastModifiedBy>Приймальна ком. 2</cp:lastModifiedBy>
  <cp:revision>6</cp:revision>
  <dcterms:created xsi:type="dcterms:W3CDTF">2020-12-28T07:49:00Z</dcterms:created>
  <dcterms:modified xsi:type="dcterms:W3CDTF">2020-12-30T13:06:00Z</dcterms:modified>
</cp:coreProperties>
</file>